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17" w:rsidRPr="000B4DCA" w:rsidRDefault="00010722" w:rsidP="00010722">
      <w:pPr>
        <w:pStyle w:val="Title"/>
        <w:rPr>
          <w:rFonts w:ascii="Avenir LT Std 45 Book" w:hAnsi="Avenir LT Std 45 Book"/>
          <w:b/>
          <w:sz w:val="40"/>
          <w:szCs w:val="40"/>
        </w:rPr>
      </w:pPr>
      <w:r w:rsidRPr="000B4DCA">
        <w:rPr>
          <w:rFonts w:ascii="Avenir LT Std 45 Book" w:hAnsi="Avenir LT Std 45 Book"/>
          <w:b/>
          <w:sz w:val="40"/>
          <w:szCs w:val="40"/>
        </w:rPr>
        <w:t>Large Group Events – Examples</w:t>
      </w:r>
    </w:p>
    <w:p w:rsidR="00010722" w:rsidRPr="000B4DCA" w:rsidRDefault="00010722" w:rsidP="00010722">
      <w:pPr>
        <w:pStyle w:val="Heading1"/>
        <w:rPr>
          <w:rFonts w:ascii="Avenir LT Std 45 Book" w:hAnsi="Avenir LT Std 45 Book"/>
          <w:b/>
        </w:rPr>
      </w:pPr>
      <w:r w:rsidRPr="000B4DCA">
        <w:rPr>
          <w:rFonts w:ascii="Avenir LT Std 45 Book" w:hAnsi="Avenir LT Std 45 Book"/>
          <w:b/>
        </w:rPr>
        <w:t>Volunteerism</w:t>
      </w:r>
    </w:p>
    <w:p w:rsidR="00010722" w:rsidRPr="008215B2" w:rsidRDefault="00010722" w:rsidP="00010722">
      <w:pPr>
        <w:rPr>
          <w:rFonts w:ascii="Avenir LT Std 45 Book" w:hAnsi="Avenir LT Std 45 Book"/>
          <w:sz w:val="24"/>
          <w:szCs w:val="24"/>
        </w:rPr>
      </w:pPr>
      <w:r w:rsidRPr="008215B2">
        <w:rPr>
          <w:rFonts w:ascii="Avenir LT Std 45 Book" w:hAnsi="Avenir LT Std 45 Book"/>
          <w:sz w:val="24"/>
          <w:szCs w:val="24"/>
        </w:rPr>
        <w:t xml:space="preserve">Have a guest speaker (youth in the area) who have started their own community service project and are making a difference in their community (20 min). </w:t>
      </w:r>
    </w:p>
    <w:p w:rsidR="00010722" w:rsidRPr="008215B2" w:rsidRDefault="00010722" w:rsidP="00010722">
      <w:pPr>
        <w:rPr>
          <w:rFonts w:ascii="Avenir LT Std 45 Book" w:hAnsi="Avenir LT Std 45 Book"/>
          <w:sz w:val="24"/>
          <w:szCs w:val="24"/>
        </w:rPr>
      </w:pPr>
      <w:r w:rsidRPr="008215B2">
        <w:rPr>
          <w:rFonts w:ascii="Avenir LT Std 45 Book" w:hAnsi="Avenir LT Std 45 Book"/>
          <w:sz w:val="24"/>
          <w:szCs w:val="24"/>
        </w:rPr>
        <w:t>Application activity where students follow specific steps to choosing the right volunteer opportunity for them, exploring benefits of volunteering (30 min)</w:t>
      </w:r>
    </w:p>
    <w:p w:rsidR="00010722" w:rsidRPr="008215B2" w:rsidRDefault="00010722" w:rsidP="00010722">
      <w:pPr>
        <w:rPr>
          <w:rFonts w:ascii="Avenir LT Std 45 Book" w:hAnsi="Avenir LT Std 45 Book"/>
          <w:sz w:val="24"/>
          <w:szCs w:val="24"/>
        </w:rPr>
      </w:pPr>
      <w:r w:rsidRPr="008215B2">
        <w:rPr>
          <w:rFonts w:ascii="Avenir LT Std 45 Book" w:hAnsi="Avenir LT Std 45 Book"/>
          <w:sz w:val="24"/>
          <w:szCs w:val="24"/>
        </w:rPr>
        <w:t>Volunteer Fair with booths set up for youth to talk to different organizations directly that need youth volunteers (many have specific youth volunteer programs, I would coordinate and invite all orgs) (30 min)</w:t>
      </w:r>
    </w:p>
    <w:p w:rsidR="00010722" w:rsidRPr="008215B2" w:rsidRDefault="00010722" w:rsidP="00010722">
      <w:pPr>
        <w:rPr>
          <w:rFonts w:ascii="Avenir LT Std 45 Book" w:hAnsi="Avenir LT Std 45 Book"/>
          <w:sz w:val="24"/>
          <w:szCs w:val="24"/>
        </w:rPr>
      </w:pPr>
      <w:r w:rsidRPr="008215B2">
        <w:rPr>
          <w:rFonts w:ascii="Avenir LT Std 45 Book" w:hAnsi="Avenir LT Std 45 Book"/>
          <w:sz w:val="24"/>
          <w:szCs w:val="24"/>
        </w:rPr>
        <w:t>Debrief/Reflection activity, steps to move forward (10 min)</w:t>
      </w:r>
    </w:p>
    <w:p w:rsidR="00010722" w:rsidRPr="000B4DCA" w:rsidRDefault="00010722" w:rsidP="00010722">
      <w:pPr>
        <w:pStyle w:val="Heading1"/>
        <w:rPr>
          <w:rFonts w:ascii="Avenir LT Std 45 Book" w:hAnsi="Avenir LT Std 45 Book"/>
          <w:b/>
        </w:rPr>
      </w:pPr>
      <w:r w:rsidRPr="000B4DCA">
        <w:rPr>
          <w:rFonts w:ascii="Avenir LT Std 45 Book" w:hAnsi="Avenir LT Std 45 Book"/>
          <w:b/>
        </w:rPr>
        <w:t xml:space="preserve">Emergency Response </w:t>
      </w:r>
    </w:p>
    <w:p w:rsidR="00010722" w:rsidRPr="008215B2" w:rsidRDefault="00010722" w:rsidP="00010722">
      <w:pPr>
        <w:spacing w:after="0"/>
        <w:rPr>
          <w:rFonts w:ascii="Avenir LT Std 45 Book" w:hAnsi="Avenir LT Std 45 Book"/>
          <w:sz w:val="24"/>
          <w:szCs w:val="24"/>
        </w:rPr>
      </w:pPr>
      <w:r w:rsidRPr="008215B2">
        <w:rPr>
          <w:rFonts w:ascii="Avenir LT Std 45 Book" w:hAnsi="Avenir LT Std 45 Book"/>
          <w:sz w:val="24"/>
          <w:szCs w:val="24"/>
        </w:rPr>
        <w:t>Students</w:t>
      </w:r>
      <w:r w:rsidRPr="008215B2">
        <w:rPr>
          <w:rFonts w:ascii="Avenir LT Std 45 Book" w:hAnsi="Avenir LT Std 45 Book"/>
          <w:sz w:val="24"/>
          <w:szCs w:val="24"/>
        </w:rPr>
        <w:t xml:space="preserve"> have to survive a fake emergency</w:t>
      </w:r>
    </w:p>
    <w:p w:rsidR="00010722" w:rsidRPr="008215B2" w:rsidRDefault="00010722" w:rsidP="00010722">
      <w:pPr>
        <w:rPr>
          <w:rFonts w:ascii="Avenir LT Std 45 Book" w:hAnsi="Avenir LT Std 45 Book"/>
          <w:sz w:val="24"/>
          <w:szCs w:val="24"/>
        </w:rPr>
      </w:pPr>
      <w:r w:rsidRPr="008215B2">
        <w:rPr>
          <w:rFonts w:ascii="Avenir LT Std 45 Book" w:hAnsi="Avenir LT Std 45 Book"/>
          <w:sz w:val="24"/>
          <w:szCs w:val="24"/>
        </w:rPr>
        <w:t xml:space="preserve">Have participants show up at a mock “Evacuation Centre” where Red </w:t>
      </w:r>
      <w:r w:rsidR="00EC4412" w:rsidRPr="008215B2">
        <w:rPr>
          <w:rFonts w:ascii="Avenir LT Std 45 Book" w:hAnsi="Avenir LT Std 45 Book"/>
          <w:sz w:val="24"/>
          <w:szCs w:val="24"/>
        </w:rPr>
        <w:t>Cross</w:t>
      </w:r>
      <w:r w:rsidRPr="008215B2">
        <w:rPr>
          <w:rFonts w:ascii="Avenir LT Std 45 Book" w:hAnsi="Avenir LT Std 45 Book"/>
          <w:sz w:val="24"/>
          <w:szCs w:val="24"/>
        </w:rPr>
        <w:t xml:space="preserve"> volunteers sign them in</w:t>
      </w:r>
    </w:p>
    <w:p w:rsidR="00010722" w:rsidRPr="008215B2" w:rsidRDefault="00010722" w:rsidP="00010722">
      <w:pPr>
        <w:rPr>
          <w:rFonts w:ascii="Avenir LT Std 45 Book" w:hAnsi="Avenir LT Std 45 Book"/>
          <w:sz w:val="24"/>
          <w:szCs w:val="24"/>
        </w:rPr>
      </w:pPr>
      <w:proofErr w:type="gramStart"/>
      <w:r w:rsidRPr="008215B2">
        <w:rPr>
          <w:rFonts w:ascii="Avenir LT Std 45 Book" w:hAnsi="Avenir LT Std 45 Book"/>
          <w:sz w:val="24"/>
          <w:szCs w:val="24"/>
        </w:rPr>
        <w:t>Placed in groups with varying needs (ex.</w:t>
      </w:r>
      <w:proofErr w:type="gramEnd"/>
      <w:r w:rsidRPr="008215B2">
        <w:rPr>
          <w:rFonts w:ascii="Avenir LT Std 45 Book" w:hAnsi="Avenir LT Std 45 Book"/>
          <w:sz w:val="24"/>
          <w:szCs w:val="24"/>
        </w:rPr>
        <w:t xml:space="preserve"> One person is </w:t>
      </w:r>
      <w:r w:rsidR="00EC4412" w:rsidRPr="008215B2">
        <w:rPr>
          <w:rFonts w:ascii="Avenir LT Std 45 Book" w:hAnsi="Avenir LT Std 45 Book"/>
          <w:sz w:val="24"/>
          <w:szCs w:val="24"/>
        </w:rPr>
        <w:t>“elderly”;</w:t>
      </w:r>
      <w:r w:rsidRPr="008215B2">
        <w:rPr>
          <w:rFonts w:ascii="Avenir LT Std 45 Book" w:hAnsi="Avenir LT Std 45 Book"/>
          <w:sz w:val="24"/>
          <w:szCs w:val="24"/>
        </w:rPr>
        <w:t xml:space="preserve"> another has </w:t>
      </w:r>
      <w:r w:rsidR="00EC4412" w:rsidRPr="008215B2">
        <w:rPr>
          <w:rFonts w:ascii="Avenir LT Std 45 Book" w:hAnsi="Avenir LT Std 45 Book"/>
          <w:sz w:val="24"/>
          <w:szCs w:val="24"/>
        </w:rPr>
        <w:t>“</w:t>
      </w:r>
      <w:r w:rsidRPr="008215B2">
        <w:rPr>
          <w:rFonts w:ascii="Avenir LT Std 45 Book" w:hAnsi="Avenir LT Std 45 Book"/>
          <w:sz w:val="24"/>
          <w:szCs w:val="24"/>
        </w:rPr>
        <w:t>severe asthma</w:t>
      </w:r>
      <w:r w:rsidR="00EC4412" w:rsidRPr="008215B2">
        <w:rPr>
          <w:rFonts w:ascii="Avenir LT Std 45 Book" w:hAnsi="Avenir LT Std 45 Book"/>
          <w:sz w:val="24"/>
          <w:szCs w:val="24"/>
        </w:rPr>
        <w:t>”</w:t>
      </w:r>
      <w:r w:rsidRPr="008215B2">
        <w:rPr>
          <w:rFonts w:ascii="Avenir LT Std 45 Book" w:hAnsi="Avenir LT Std 45 Book"/>
          <w:sz w:val="24"/>
          <w:szCs w:val="24"/>
        </w:rPr>
        <w:t xml:space="preserve">, </w:t>
      </w:r>
      <w:r w:rsidRPr="008215B2">
        <w:rPr>
          <w:rFonts w:ascii="Avenir LT Std 45 Book" w:hAnsi="Avenir LT Std 45 Book"/>
          <w:sz w:val="24"/>
          <w:szCs w:val="24"/>
        </w:rPr>
        <w:t>etc.</w:t>
      </w:r>
      <w:r w:rsidRPr="008215B2">
        <w:rPr>
          <w:rFonts w:ascii="Avenir LT Std 45 Book" w:hAnsi="Avenir LT Std 45 Book"/>
          <w:sz w:val="24"/>
          <w:szCs w:val="24"/>
        </w:rPr>
        <w:t>)</w:t>
      </w:r>
    </w:p>
    <w:p w:rsidR="00010722" w:rsidRPr="008215B2" w:rsidRDefault="00010722" w:rsidP="00010722">
      <w:pPr>
        <w:rPr>
          <w:rFonts w:ascii="Avenir LT Std 45 Book" w:hAnsi="Avenir LT Std 45 Book"/>
          <w:sz w:val="24"/>
          <w:szCs w:val="24"/>
        </w:rPr>
      </w:pPr>
      <w:r w:rsidRPr="008215B2">
        <w:rPr>
          <w:rFonts w:ascii="Avenir LT Std 45 Book" w:hAnsi="Avenir LT Std 45 Book"/>
          <w:sz w:val="24"/>
          <w:szCs w:val="24"/>
        </w:rPr>
        <w:t>Activities at Event include:</w:t>
      </w:r>
    </w:p>
    <w:p w:rsidR="00010722" w:rsidRPr="008215B2" w:rsidRDefault="00010722" w:rsidP="00010722">
      <w:pPr>
        <w:rPr>
          <w:rFonts w:ascii="Avenir LT Std 45 Book" w:hAnsi="Avenir LT Std 45 Book"/>
          <w:sz w:val="24"/>
          <w:szCs w:val="24"/>
        </w:rPr>
      </w:pPr>
      <w:r w:rsidRPr="008215B2">
        <w:rPr>
          <w:rFonts w:ascii="Avenir LT Std 45 Book" w:hAnsi="Avenir LT Std 45 Book"/>
          <w:sz w:val="24"/>
          <w:szCs w:val="24"/>
        </w:rPr>
        <w:t>Creating emergency kits</w:t>
      </w:r>
    </w:p>
    <w:p w:rsidR="00010722" w:rsidRPr="008215B2" w:rsidRDefault="00010722" w:rsidP="00010722">
      <w:pPr>
        <w:rPr>
          <w:rFonts w:ascii="Avenir LT Std 45 Book" w:hAnsi="Avenir LT Std 45 Book"/>
          <w:sz w:val="24"/>
          <w:szCs w:val="24"/>
        </w:rPr>
      </w:pPr>
      <w:r w:rsidRPr="008215B2">
        <w:rPr>
          <w:rFonts w:ascii="Avenir LT Std 45 Book" w:hAnsi="Avenir LT Std 45 Book"/>
          <w:sz w:val="24"/>
          <w:szCs w:val="24"/>
        </w:rPr>
        <w:t>Canned good recipe making</w:t>
      </w:r>
    </w:p>
    <w:p w:rsidR="00010722" w:rsidRPr="008215B2" w:rsidRDefault="00010722" w:rsidP="00010722">
      <w:pPr>
        <w:rPr>
          <w:rFonts w:ascii="Avenir LT Std 45 Book" w:hAnsi="Avenir LT Std 45 Book"/>
          <w:sz w:val="24"/>
          <w:szCs w:val="24"/>
        </w:rPr>
      </w:pPr>
      <w:r w:rsidRPr="008215B2">
        <w:rPr>
          <w:rFonts w:ascii="Avenir LT Std 45 Book" w:hAnsi="Avenir LT Std 45 Book"/>
          <w:sz w:val="24"/>
          <w:szCs w:val="24"/>
        </w:rPr>
        <w:t>First Aid skills</w:t>
      </w:r>
    </w:p>
    <w:p w:rsidR="00010722" w:rsidRPr="008215B2" w:rsidRDefault="00010722" w:rsidP="00010722">
      <w:pPr>
        <w:pStyle w:val="ListParagraph"/>
        <w:rPr>
          <w:rFonts w:ascii="Avenir LT Std 45 Book" w:hAnsi="Avenir LT Std 45 Book"/>
          <w:color w:val="auto"/>
          <w:sz w:val="24"/>
          <w:szCs w:val="24"/>
        </w:rPr>
      </w:pPr>
      <w:r w:rsidRPr="008215B2">
        <w:rPr>
          <w:rFonts w:ascii="Avenir LT Std 45 Book" w:hAnsi="Avenir LT Std 45 Book"/>
          <w:color w:val="auto"/>
          <w:sz w:val="24"/>
          <w:szCs w:val="24"/>
        </w:rPr>
        <w:t xml:space="preserve">Here is an example that’s been done at another school: </w:t>
      </w:r>
      <w:hyperlink r:id="rId6" w:history="1">
        <w:r w:rsidRPr="008215B2">
          <w:rPr>
            <w:rStyle w:val="Hyperlink"/>
            <w:rFonts w:ascii="Avenir LT Std 45 Book" w:hAnsi="Avenir LT Std 45 Book"/>
            <w:color w:val="auto"/>
            <w:sz w:val="24"/>
            <w:szCs w:val="24"/>
          </w:rPr>
          <w:t>https://www.youtube.com/watch?v=mMhzsoMsIDw</w:t>
        </w:r>
      </w:hyperlink>
    </w:p>
    <w:p w:rsidR="00010722" w:rsidRPr="00010722" w:rsidRDefault="00010722" w:rsidP="00010722">
      <w:pPr>
        <w:rPr>
          <w:rFonts w:ascii="Avenir LT Std 45 Book" w:hAnsi="Avenir LT Std 45 Book"/>
          <w:color w:val="1F497D"/>
        </w:rPr>
      </w:pPr>
    </w:p>
    <w:p w:rsidR="00010722" w:rsidRPr="000B4DCA" w:rsidRDefault="00010722" w:rsidP="00010722">
      <w:pPr>
        <w:pStyle w:val="Heading1"/>
        <w:rPr>
          <w:rFonts w:ascii="Avenir LT Std 45 Book" w:hAnsi="Avenir LT Std 45 Book"/>
          <w:b/>
        </w:rPr>
      </w:pPr>
      <w:r w:rsidRPr="000B4DCA">
        <w:rPr>
          <w:rFonts w:ascii="Avenir LT Std 45 Book" w:hAnsi="Avenir LT Std 45 Book"/>
          <w:b/>
        </w:rPr>
        <w:t>First Aid Simulation Night</w:t>
      </w:r>
    </w:p>
    <w:p w:rsidR="00010722" w:rsidRDefault="00010722" w:rsidP="00010722">
      <w:pPr>
        <w:rPr>
          <w:rFonts w:ascii="Avenir LT Std 45 Book" w:hAnsi="Avenir LT Std 45 Book"/>
          <w:sz w:val="24"/>
          <w:szCs w:val="24"/>
        </w:rPr>
      </w:pPr>
      <w:r w:rsidRPr="008215B2">
        <w:rPr>
          <w:rFonts w:ascii="Avenir LT Std 45 Book" w:hAnsi="Avenir LT Std 45 Book"/>
          <w:sz w:val="24"/>
          <w:szCs w:val="24"/>
        </w:rPr>
        <w:t>Have some people be patients and others first aiders as they learn skills. Involves lots of gory makeup and fun acting, interactive, could have a zombie apocalypse theme?</w:t>
      </w:r>
    </w:p>
    <w:p w:rsidR="00633916" w:rsidRDefault="00633916" w:rsidP="00010722">
      <w:pPr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10 min – explain activity and split groups</w:t>
      </w:r>
    </w:p>
    <w:p w:rsidR="00633916" w:rsidRDefault="00633916" w:rsidP="00010722">
      <w:pPr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 xml:space="preserve">20 min </w:t>
      </w:r>
      <w:proofErr w:type="gramStart"/>
      <w:r>
        <w:rPr>
          <w:rFonts w:ascii="Avenir LT Std 45 Book" w:hAnsi="Avenir LT Std 45 Book"/>
          <w:sz w:val="24"/>
          <w:szCs w:val="24"/>
        </w:rPr>
        <w:t>-  Group</w:t>
      </w:r>
      <w:proofErr w:type="gramEnd"/>
      <w:r>
        <w:rPr>
          <w:rFonts w:ascii="Avenir LT Std 45 Book" w:hAnsi="Avenir LT Std 45 Book"/>
          <w:sz w:val="24"/>
          <w:szCs w:val="24"/>
        </w:rPr>
        <w:t xml:space="preserve"> A reviews First Aid Skills, Group B does Makeup &amp; Prepares</w:t>
      </w:r>
    </w:p>
    <w:p w:rsidR="00633916" w:rsidRDefault="00633916" w:rsidP="00010722">
      <w:pPr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lastRenderedPageBreak/>
        <w:t>25 min – First Aid Scenarios 1</w:t>
      </w:r>
    </w:p>
    <w:p w:rsidR="00633916" w:rsidRDefault="00633916" w:rsidP="00010722">
      <w:pPr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Repeat the last two activities with groups switching. This time, try to focus on cardio-pulmonary resuscitation</w:t>
      </w:r>
    </w:p>
    <w:p w:rsidR="00633916" w:rsidRPr="008215B2" w:rsidRDefault="00633916" w:rsidP="00010722">
      <w:pPr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10 min – debrief and recap</w:t>
      </w:r>
    </w:p>
    <w:p w:rsidR="00010722" w:rsidRPr="000B4DCA" w:rsidRDefault="00010722" w:rsidP="00010722">
      <w:pPr>
        <w:pStyle w:val="Heading1"/>
        <w:rPr>
          <w:rFonts w:ascii="Avenir LT Std 45 Book" w:hAnsi="Avenir LT Std 45 Book"/>
          <w:b/>
        </w:rPr>
      </w:pPr>
      <w:r w:rsidRPr="000B4DCA">
        <w:rPr>
          <w:rFonts w:ascii="Avenir LT Std 45 Book" w:hAnsi="Avenir LT Std 45 Book"/>
          <w:b/>
        </w:rPr>
        <w:t xml:space="preserve">Mental Health and Stress </w:t>
      </w:r>
      <w:r w:rsidRPr="000B4DCA">
        <w:rPr>
          <w:rFonts w:ascii="Avenir LT Std 45 Book" w:hAnsi="Avenir LT Std 45 Book"/>
          <w:b/>
        </w:rPr>
        <w:t>Busters</w:t>
      </w:r>
    </w:p>
    <w:p w:rsidR="00010722" w:rsidRPr="008215B2" w:rsidRDefault="00010722" w:rsidP="00010722">
      <w:pPr>
        <w:rPr>
          <w:rFonts w:ascii="Avenir LT Std 45 Book" w:hAnsi="Avenir LT Std 45 Book"/>
          <w:sz w:val="24"/>
          <w:szCs w:val="24"/>
        </w:rPr>
      </w:pPr>
      <w:r w:rsidRPr="008215B2">
        <w:rPr>
          <w:rFonts w:ascii="Avenir LT Std 45 Book" w:hAnsi="Avenir LT Std 45 Book"/>
          <w:sz w:val="24"/>
          <w:szCs w:val="24"/>
        </w:rPr>
        <w:t xml:space="preserve">Have stations set up around room for students to check out at their own pace, all </w:t>
      </w:r>
      <w:r w:rsidRPr="008215B2">
        <w:rPr>
          <w:rFonts w:ascii="Avenir LT Std 45 Book" w:hAnsi="Avenir LT Std 45 Book"/>
          <w:sz w:val="24"/>
          <w:szCs w:val="24"/>
        </w:rPr>
        <w:t>which have</w:t>
      </w:r>
      <w:r w:rsidRPr="008215B2">
        <w:rPr>
          <w:rFonts w:ascii="Avenir LT Std 45 Book" w:hAnsi="Avenir LT Std 45 Book"/>
          <w:sz w:val="24"/>
          <w:szCs w:val="24"/>
        </w:rPr>
        <w:t xml:space="preserve"> to do with promoting mental health and stress reduction. Examples include:</w:t>
      </w:r>
    </w:p>
    <w:p w:rsidR="00010722" w:rsidRPr="008215B2" w:rsidRDefault="00010722" w:rsidP="00010722">
      <w:pPr>
        <w:pStyle w:val="ListParagraph"/>
        <w:numPr>
          <w:ilvl w:val="0"/>
          <w:numId w:val="2"/>
        </w:numPr>
        <w:spacing w:after="0"/>
        <w:contextualSpacing w:val="0"/>
        <w:rPr>
          <w:rFonts w:ascii="Avenir LT Std 45 Book" w:hAnsi="Avenir LT Std 45 Book"/>
          <w:color w:val="auto"/>
          <w:sz w:val="24"/>
          <w:szCs w:val="24"/>
        </w:rPr>
      </w:pPr>
      <w:r w:rsidRPr="008215B2">
        <w:rPr>
          <w:rFonts w:ascii="Avenir LT Std 45 Book" w:hAnsi="Avenir LT Std 45 Book"/>
          <w:color w:val="auto"/>
          <w:sz w:val="24"/>
          <w:szCs w:val="24"/>
        </w:rPr>
        <w:t>Meditation/Mindfulness Expert</w:t>
      </w:r>
    </w:p>
    <w:p w:rsidR="00010722" w:rsidRPr="008215B2" w:rsidRDefault="00010722" w:rsidP="00010722">
      <w:pPr>
        <w:pStyle w:val="ListParagraph"/>
        <w:numPr>
          <w:ilvl w:val="0"/>
          <w:numId w:val="2"/>
        </w:numPr>
        <w:spacing w:after="0"/>
        <w:contextualSpacing w:val="0"/>
        <w:rPr>
          <w:rFonts w:ascii="Avenir LT Std 45 Book" w:hAnsi="Avenir LT Std 45 Book"/>
          <w:color w:val="auto"/>
          <w:sz w:val="24"/>
          <w:szCs w:val="24"/>
        </w:rPr>
      </w:pPr>
      <w:r w:rsidRPr="008215B2">
        <w:rPr>
          <w:rFonts w:ascii="Avenir LT Std 45 Book" w:hAnsi="Avenir LT Std 45 Book"/>
          <w:color w:val="auto"/>
          <w:sz w:val="24"/>
          <w:szCs w:val="24"/>
        </w:rPr>
        <w:t>Rec Therapy Activities</w:t>
      </w:r>
    </w:p>
    <w:p w:rsidR="00010722" w:rsidRPr="008215B2" w:rsidRDefault="00010722" w:rsidP="00010722">
      <w:pPr>
        <w:pStyle w:val="ListParagraph"/>
        <w:numPr>
          <w:ilvl w:val="0"/>
          <w:numId w:val="2"/>
        </w:numPr>
        <w:spacing w:after="0"/>
        <w:contextualSpacing w:val="0"/>
        <w:rPr>
          <w:rFonts w:ascii="Avenir LT Std 45 Book" w:hAnsi="Avenir LT Std 45 Book"/>
          <w:color w:val="auto"/>
          <w:sz w:val="24"/>
          <w:szCs w:val="24"/>
        </w:rPr>
      </w:pPr>
      <w:r w:rsidRPr="008215B2">
        <w:rPr>
          <w:rFonts w:ascii="Avenir LT Std 45 Book" w:hAnsi="Avenir LT Std 45 Book"/>
          <w:color w:val="auto"/>
          <w:sz w:val="24"/>
          <w:szCs w:val="24"/>
        </w:rPr>
        <w:t>Medical Professionals (Sleep Therapists, Mental Health Experts)</w:t>
      </w:r>
    </w:p>
    <w:p w:rsidR="00010722" w:rsidRPr="008215B2" w:rsidRDefault="00010722" w:rsidP="00010722">
      <w:pPr>
        <w:pStyle w:val="ListParagraph"/>
        <w:numPr>
          <w:ilvl w:val="0"/>
          <w:numId w:val="2"/>
        </w:numPr>
        <w:spacing w:after="0"/>
        <w:contextualSpacing w:val="0"/>
        <w:rPr>
          <w:rFonts w:ascii="Avenir LT Std 45 Book" w:hAnsi="Avenir LT Std 45 Book"/>
          <w:color w:val="auto"/>
          <w:sz w:val="24"/>
          <w:szCs w:val="24"/>
        </w:rPr>
      </w:pPr>
      <w:r w:rsidRPr="008215B2">
        <w:rPr>
          <w:rFonts w:ascii="Avenir LT Std 45 Book" w:hAnsi="Avenir LT Std 45 Book"/>
          <w:color w:val="auto"/>
          <w:sz w:val="24"/>
          <w:szCs w:val="24"/>
        </w:rPr>
        <w:t>Yoga or Pilates Instructor</w:t>
      </w:r>
    </w:p>
    <w:p w:rsidR="00010722" w:rsidRPr="008215B2" w:rsidRDefault="00010722" w:rsidP="00010722">
      <w:pPr>
        <w:pStyle w:val="ListParagraph"/>
        <w:numPr>
          <w:ilvl w:val="0"/>
          <w:numId w:val="2"/>
        </w:numPr>
        <w:spacing w:after="0"/>
        <w:contextualSpacing w:val="0"/>
        <w:rPr>
          <w:rFonts w:ascii="Avenir LT Std 45 Book" w:hAnsi="Avenir LT Std 45 Book"/>
          <w:color w:val="auto"/>
          <w:sz w:val="24"/>
          <w:szCs w:val="24"/>
        </w:rPr>
      </w:pPr>
      <w:r w:rsidRPr="008215B2">
        <w:rPr>
          <w:rFonts w:ascii="Avenir LT Std 45 Book" w:hAnsi="Avenir LT Std 45 Book"/>
          <w:color w:val="auto"/>
          <w:sz w:val="24"/>
          <w:szCs w:val="24"/>
        </w:rPr>
        <w:t>Guest Speaker</w:t>
      </w:r>
    </w:p>
    <w:p w:rsidR="00010722" w:rsidRPr="008215B2" w:rsidRDefault="00010722" w:rsidP="00010722">
      <w:pPr>
        <w:pStyle w:val="ListParagraph"/>
        <w:numPr>
          <w:ilvl w:val="0"/>
          <w:numId w:val="2"/>
        </w:numPr>
        <w:spacing w:after="0"/>
        <w:contextualSpacing w:val="0"/>
        <w:rPr>
          <w:rFonts w:ascii="Avenir LT Std 45 Book" w:hAnsi="Avenir LT Std 45 Book"/>
          <w:color w:val="auto"/>
          <w:sz w:val="24"/>
          <w:szCs w:val="24"/>
        </w:rPr>
      </w:pPr>
      <w:r w:rsidRPr="008215B2">
        <w:rPr>
          <w:rFonts w:ascii="Avenir LT Std 45 Book" w:hAnsi="Avenir LT Std 45 Book"/>
          <w:color w:val="auto"/>
          <w:sz w:val="24"/>
          <w:szCs w:val="24"/>
        </w:rPr>
        <w:t>Session on Test-Taking strategies/scheduling</w:t>
      </w:r>
    </w:p>
    <w:p w:rsidR="00010722" w:rsidRPr="008215B2" w:rsidRDefault="00010722" w:rsidP="00010722">
      <w:pPr>
        <w:pStyle w:val="ListParagraph"/>
        <w:numPr>
          <w:ilvl w:val="0"/>
          <w:numId w:val="2"/>
        </w:numPr>
        <w:spacing w:after="0"/>
        <w:contextualSpacing w:val="0"/>
        <w:rPr>
          <w:rFonts w:ascii="Avenir LT Std 45 Book" w:hAnsi="Avenir LT Std 45 Book"/>
          <w:color w:val="auto"/>
          <w:sz w:val="24"/>
          <w:szCs w:val="24"/>
        </w:rPr>
      </w:pPr>
      <w:r w:rsidRPr="008215B2">
        <w:rPr>
          <w:rFonts w:ascii="Avenir LT Std 45 Book" w:hAnsi="Avenir LT Std 45 Book"/>
          <w:color w:val="auto"/>
          <w:sz w:val="24"/>
          <w:szCs w:val="24"/>
        </w:rPr>
        <w:t>Design a relaxing Playlist on YouTube</w:t>
      </w:r>
    </w:p>
    <w:p w:rsidR="00010722" w:rsidRPr="008215B2" w:rsidRDefault="00010722" w:rsidP="00010722">
      <w:pPr>
        <w:pStyle w:val="ListParagraph"/>
        <w:numPr>
          <w:ilvl w:val="0"/>
          <w:numId w:val="2"/>
        </w:numPr>
        <w:spacing w:after="0"/>
        <w:contextualSpacing w:val="0"/>
        <w:rPr>
          <w:rFonts w:ascii="Avenir LT Std 45 Book" w:hAnsi="Avenir LT Std 45 Book"/>
          <w:color w:val="auto"/>
          <w:sz w:val="24"/>
          <w:szCs w:val="24"/>
        </w:rPr>
      </w:pPr>
      <w:r w:rsidRPr="008215B2">
        <w:rPr>
          <w:rFonts w:ascii="Avenir LT Std 45 Book" w:hAnsi="Avenir LT Std 45 Book"/>
          <w:color w:val="auto"/>
          <w:sz w:val="24"/>
          <w:szCs w:val="24"/>
        </w:rPr>
        <w:t>Write a “prescription” : Set a personal mental health goal for the week (group bulletin board)</w:t>
      </w:r>
    </w:p>
    <w:p w:rsidR="00010722" w:rsidRPr="008215B2" w:rsidRDefault="00010722" w:rsidP="00010722">
      <w:pPr>
        <w:pStyle w:val="ListParagraph"/>
        <w:numPr>
          <w:ilvl w:val="0"/>
          <w:numId w:val="2"/>
        </w:numPr>
        <w:spacing w:after="0"/>
        <w:contextualSpacing w:val="0"/>
        <w:rPr>
          <w:rFonts w:ascii="Avenir LT Std 45 Book" w:hAnsi="Avenir LT Std 45 Book"/>
          <w:color w:val="auto"/>
          <w:sz w:val="24"/>
          <w:szCs w:val="24"/>
        </w:rPr>
      </w:pPr>
      <w:r w:rsidRPr="008215B2">
        <w:rPr>
          <w:rFonts w:ascii="Avenir LT Std 45 Book" w:hAnsi="Avenir LT Std 45 Book"/>
          <w:color w:val="auto"/>
          <w:sz w:val="24"/>
          <w:szCs w:val="24"/>
        </w:rPr>
        <w:t>Creating a vision board/arts and crafts</w:t>
      </w:r>
    </w:p>
    <w:p w:rsidR="00010722" w:rsidRPr="00010722" w:rsidRDefault="00010722" w:rsidP="00010722">
      <w:pPr>
        <w:rPr>
          <w:rFonts w:ascii="Avenir LT Std 45 Book" w:hAnsi="Avenir LT Std 45 Book"/>
          <w:color w:val="1F497D"/>
        </w:rPr>
      </w:pPr>
    </w:p>
    <w:p w:rsidR="00010722" w:rsidRPr="000B4DCA" w:rsidRDefault="00010722" w:rsidP="00010722">
      <w:pPr>
        <w:pStyle w:val="Heading1"/>
        <w:rPr>
          <w:rFonts w:ascii="Avenir LT Std 45 Book" w:hAnsi="Avenir LT Std 45 Book"/>
          <w:b/>
        </w:rPr>
      </w:pPr>
      <w:r w:rsidRPr="000B4DCA">
        <w:rPr>
          <w:rFonts w:ascii="Avenir LT Std 45 Book" w:hAnsi="Avenir LT Std 45 Book"/>
          <w:b/>
        </w:rPr>
        <w:t>Leadership and Teambuilding Initiative Night</w:t>
      </w:r>
    </w:p>
    <w:p w:rsidR="00010722" w:rsidRPr="008215B2" w:rsidRDefault="00010722" w:rsidP="00010722">
      <w:pPr>
        <w:rPr>
          <w:rFonts w:ascii="Avenir LT Std 45 Book" w:hAnsi="Avenir LT Std 45 Book"/>
          <w:sz w:val="24"/>
          <w:szCs w:val="24"/>
        </w:rPr>
      </w:pPr>
      <w:proofErr w:type="gramStart"/>
      <w:r w:rsidRPr="008215B2">
        <w:rPr>
          <w:rFonts w:ascii="Avenir LT Std 45 Book" w:hAnsi="Avenir LT Std 45 Book"/>
          <w:sz w:val="24"/>
          <w:szCs w:val="24"/>
        </w:rPr>
        <w:t>Mixing up all students, grade levels to build school community and team spirit.</w:t>
      </w:r>
      <w:proofErr w:type="gramEnd"/>
      <w:r w:rsidRPr="008215B2">
        <w:rPr>
          <w:rFonts w:ascii="Avenir LT Std 45 Book" w:hAnsi="Avenir LT Std 45 Book"/>
          <w:sz w:val="24"/>
          <w:szCs w:val="24"/>
        </w:rPr>
        <w:t xml:space="preserve"> Lots of fun small and large group activities, opportunities for personal reflection.</w:t>
      </w:r>
    </w:p>
    <w:p w:rsidR="00010722" w:rsidRPr="00010722" w:rsidRDefault="00010722" w:rsidP="00010722">
      <w:pPr>
        <w:rPr>
          <w:rFonts w:ascii="Avenir LT Std 45 Book" w:hAnsi="Avenir LT Std 45 Book"/>
          <w:color w:val="1F497D"/>
        </w:rPr>
      </w:pPr>
    </w:p>
    <w:p w:rsidR="00010722" w:rsidRPr="000B4DCA" w:rsidRDefault="00010722" w:rsidP="00010722">
      <w:pPr>
        <w:pStyle w:val="Heading1"/>
        <w:rPr>
          <w:rFonts w:ascii="Avenir LT Std 45 Book" w:hAnsi="Avenir LT Std 45 Book"/>
          <w:b/>
        </w:rPr>
      </w:pPr>
      <w:r w:rsidRPr="000B4DCA">
        <w:rPr>
          <w:rFonts w:ascii="Avenir LT Std 45 Book" w:hAnsi="Avenir LT Std 45 Book"/>
          <w:b/>
        </w:rPr>
        <w:t>Prep for University Night</w:t>
      </w:r>
    </w:p>
    <w:p w:rsidR="00010722" w:rsidRPr="008215B2" w:rsidRDefault="00010722" w:rsidP="00010722">
      <w:pPr>
        <w:rPr>
          <w:rFonts w:ascii="Avenir LT Std 45 Book" w:hAnsi="Avenir LT Std 45 Book"/>
          <w:sz w:val="24"/>
          <w:szCs w:val="24"/>
        </w:rPr>
      </w:pPr>
      <w:r w:rsidRPr="008215B2">
        <w:rPr>
          <w:rFonts w:ascii="Avenir LT Std 45 Book" w:hAnsi="Avenir LT Std 45 Book"/>
          <w:sz w:val="24"/>
          <w:szCs w:val="24"/>
        </w:rPr>
        <w:t>Give participants “timetables” and they must complete various activities that helps them prepare for moving out for school. Ideas include: How to create a roommate agreement, how to find an apartment and the steps you need to take, what to watch out for. Financial Planning</w:t>
      </w:r>
      <w:r w:rsidRPr="008215B2">
        <w:rPr>
          <w:rFonts w:ascii="Avenir LT Std 45 Book" w:hAnsi="Avenir LT Std 45 Book"/>
          <w:sz w:val="24"/>
          <w:szCs w:val="24"/>
        </w:rPr>
        <w:t>, applying for scholarship</w:t>
      </w:r>
      <w:r w:rsidR="00633916">
        <w:rPr>
          <w:rFonts w:ascii="Avenir LT Std 45 Book" w:hAnsi="Avenir LT Std 45 Book"/>
          <w:sz w:val="24"/>
          <w:szCs w:val="24"/>
        </w:rPr>
        <w:t>s</w:t>
      </w:r>
      <w:r w:rsidRPr="008215B2">
        <w:rPr>
          <w:rFonts w:ascii="Avenir LT Std 45 Book" w:hAnsi="Avenir LT Std 45 Book"/>
          <w:sz w:val="24"/>
          <w:szCs w:val="24"/>
        </w:rPr>
        <w:t>, getting involved on campus, study skills</w:t>
      </w:r>
      <w:r w:rsidRPr="008215B2">
        <w:rPr>
          <w:rFonts w:ascii="Avenir LT Std 45 Book" w:hAnsi="Avenir LT Std 45 Book"/>
          <w:sz w:val="24"/>
          <w:szCs w:val="24"/>
        </w:rPr>
        <w:t xml:space="preserve"> </w:t>
      </w:r>
    </w:p>
    <w:p w:rsidR="00010722" w:rsidRPr="00633916" w:rsidRDefault="00010722" w:rsidP="00633916">
      <w:pPr>
        <w:rPr>
          <w:rFonts w:ascii="Avenir LT Std 45 Book" w:hAnsi="Avenir LT Std 45 Book"/>
          <w:sz w:val="24"/>
          <w:szCs w:val="24"/>
        </w:rPr>
      </w:pPr>
      <w:r w:rsidRPr="008215B2">
        <w:rPr>
          <w:rFonts w:ascii="Avenir LT Std 45 Book" w:hAnsi="Avenir LT Std 45 Book"/>
          <w:sz w:val="24"/>
          <w:szCs w:val="24"/>
        </w:rPr>
        <w:t>Similar to this</w:t>
      </w:r>
      <w:r w:rsidRPr="008215B2">
        <w:rPr>
          <w:rFonts w:ascii="Avenir LT Std 45 Book" w:hAnsi="Avenir LT Std 45 Book"/>
          <w:sz w:val="24"/>
          <w:szCs w:val="24"/>
        </w:rPr>
        <w:t xml:space="preserve">: </w:t>
      </w:r>
      <w:hyperlink r:id="rId7" w:history="1">
        <w:r w:rsidRPr="008215B2">
          <w:rPr>
            <w:rStyle w:val="Hyperlink"/>
            <w:rFonts w:ascii="Avenir LT Std 45 Book" w:hAnsi="Avenir LT Std 45 Book"/>
            <w:color w:val="auto"/>
            <w:sz w:val="24"/>
            <w:szCs w:val="24"/>
          </w:rPr>
          <w:t>http://members.stjohnwales.org.uk/assets/Uploads/Off2Unisubjectguide.pdf</w:t>
        </w:r>
      </w:hyperlink>
      <w:r w:rsidRPr="008215B2">
        <w:rPr>
          <w:rFonts w:ascii="Avenir LT Std 45 Book" w:hAnsi="Avenir LT Std 45 Book"/>
          <w:sz w:val="24"/>
          <w:szCs w:val="24"/>
        </w:rPr>
        <w:t>  But trying to make it interactive and experiential as opposed to lecture styles seminars</w:t>
      </w:r>
      <w:r w:rsidR="00633916">
        <w:rPr>
          <w:rFonts w:ascii="Avenir LT Std 45 Book" w:hAnsi="Avenir LT Std 45 Book"/>
          <w:sz w:val="24"/>
          <w:szCs w:val="24"/>
        </w:rPr>
        <w:t xml:space="preserve">, similar to a </w:t>
      </w:r>
      <w:r w:rsidRPr="008215B2">
        <w:rPr>
          <w:rFonts w:ascii="Avenir LT Std 45 Book" w:hAnsi="Avenir LT Std 45 Book"/>
          <w:sz w:val="24"/>
          <w:szCs w:val="24"/>
        </w:rPr>
        <w:t>“choose your own adventure” course, where certain decisions lead to certain outcomes.</w:t>
      </w:r>
      <w:bookmarkStart w:id="0" w:name="_GoBack"/>
      <w:bookmarkEnd w:id="0"/>
    </w:p>
    <w:sectPr w:rsidR="00010722" w:rsidRPr="006339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LT Std 45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87088"/>
    <w:multiLevelType w:val="hybridMultilevel"/>
    <w:tmpl w:val="B71EA2A0"/>
    <w:lvl w:ilvl="0" w:tplc="726299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7DFCC3F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97901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3" w:tplc="5A0623C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4" w:tplc="B868F6D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5" w:tplc="3488CAE2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6" w:tplc="CC685FA6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7" w:tplc="DF50988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  <w:lvl w:ilvl="8" w:tplc="61BA7ED4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 w:hint="default"/>
      </w:rPr>
    </w:lvl>
  </w:abstractNum>
  <w:abstractNum w:abstractNumId="1">
    <w:nsid w:val="4E5E3B31"/>
    <w:multiLevelType w:val="hybridMultilevel"/>
    <w:tmpl w:val="B71EA2A0"/>
    <w:lvl w:ilvl="0" w:tplc="726299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7DFCC3F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979016F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 w:tplc="5A0623CC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4" w:tplc="B868F6D6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5" w:tplc="3488CAE2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6" w:tplc="CC685FA6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7" w:tplc="DF509882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  <w:lvl w:ilvl="8" w:tplc="61BA7ED4">
      <w:start w:val="1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 w:hint="default"/>
      </w:rPr>
    </w:lvl>
  </w:abstractNum>
  <w:abstractNum w:abstractNumId="2">
    <w:nsid w:val="786C1ECE"/>
    <w:multiLevelType w:val="hybridMultilevel"/>
    <w:tmpl w:val="9B14F9E0"/>
    <w:lvl w:ilvl="0" w:tplc="DF0693E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22"/>
    <w:rsid w:val="00010722"/>
    <w:rsid w:val="000B4DCA"/>
    <w:rsid w:val="001934D2"/>
    <w:rsid w:val="00633916"/>
    <w:rsid w:val="008215B2"/>
    <w:rsid w:val="00A77E17"/>
    <w:rsid w:val="00CD5263"/>
    <w:rsid w:val="00EC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22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1072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205F17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072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FFC000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0722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205F17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07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07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07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07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05F17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072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07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072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205F17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010722"/>
    <w:rPr>
      <w:rFonts w:asciiTheme="majorHAnsi" w:eastAsiaTheme="majorEastAsia" w:hAnsiTheme="majorHAnsi" w:cstheme="majorBidi"/>
      <w:color w:val="205F17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Heading1Char">
    <w:name w:val="Heading 1 Char"/>
    <w:basedOn w:val="DefaultParagraphFont"/>
    <w:link w:val="Heading1"/>
    <w:uiPriority w:val="9"/>
    <w:rsid w:val="00010722"/>
    <w:rPr>
      <w:rFonts w:asciiTheme="majorHAnsi" w:eastAsiaTheme="majorEastAsia" w:hAnsiTheme="majorHAnsi" w:cstheme="majorBidi"/>
      <w:bCs/>
      <w:color w:val="205F17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0722"/>
    <w:rPr>
      <w:rFonts w:asciiTheme="majorHAnsi" w:eastAsiaTheme="majorEastAsia" w:hAnsiTheme="majorHAnsi" w:cstheme="majorBidi"/>
      <w:b/>
      <w:bCs/>
      <w:color w:val="FFC000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0722"/>
    <w:rPr>
      <w:rFonts w:eastAsiaTheme="majorEastAsia" w:cstheme="majorBidi"/>
      <w:b/>
      <w:bCs/>
      <w:color w:val="205F17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0722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0722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0722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0722"/>
    <w:rPr>
      <w:rFonts w:asciiTheme="majorHAnsi" w:eastAsiaTheme="majorEastAsia" w:hAnsiTheme="majorHAnsi" w:cstheme="majorBidi"/>
      <w:i/>
      <w:iCs/>
      <w:color w:val="205F17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072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072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0722"/>
    <w:pPr>
      <w:spacing w:line="240" w:lineRule="auto"/>
    </w:pPr>
    <w:rPr>
      <w:rFonts w:eastAsiaTheme="minorEastAsia"/>
      <w:b/>
      <w:bCs/>
      <w:smallCaps/>
      <w:color w:val="205F17" w:themeColor="text2"/>
      <w:spacing w:val="6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0722"/>
    <w:pPr>
      <w:numPr>
        <w:ilvl w:val="1"/>
      </w:numPr>
    </w:pPr>
    <w:rPr>
      <w:rFonts w:eastAsiaTheme="majorEastAsia" w:cstheme="majorBidi"/>
      <w:iCs/>
      <w:color w:val="2A7D1E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010722"/>
    <w:rPr>
      <w:rFonts w:eastAsiaTheme="majorEastAsia" w:cstheme="majorBidi"/>
      <w:iCs/>
      <w:color w:val="2A7D1E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010722"/>
    <w:rPr>
      <w:b/>
      <w:bCs/>
      <w:color w:val="2A7D1E" w:themeColor="text2" w:themeTint="E6"/>
    </w:rPr>
  </w:style>
  <w:style w:type="character" w:styleId="Emphasis">
    <w:name w:val="Emphasis"/>
    <w:basedOn w:val="DefaultParagraphFont"/>
    <w:uiPriority w:val="20"/>
    <w:qFormat/>
    <w:rsid w:val="00010722"/>
    <w:rPr>
      <w:b w:val="0"/>
      <w:i/>
      <w:iCs/>
      <w:color w:val="205F17" w:themeColor="text2"/>
    </w:rPr>
  </w:style>
  <w:style w:type="paragraph" w:styleId="NoSpacing">
    <w:name w:val="No Spacing"/>
    <w:link w:val="NoSpacingChar"/>
    <w:uiPriority w:val="1"/>
    <w:qFormat/>
    <w:rsid w:val="0001072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10722"/>
  </w:style>
  <w:style w:type="paragraph" w:styleId="ListParagraph">
    <w:name w:val="List Paragraph"/>
    <w:basedOn w:val="Normal"/>
    <w:uiPriority w:val="34"/>
    <w:qFormat/>
    <w:rsid w:val="00010722"/>
    <w:pPr>
      <w:spacing w:line="240" w:lineRule="auto"/>
      <w:ind w:left="720" w:hanging="288"/>
      <w:contextualSpacing/>
    </w:pPr>
    <w:rPr>
      <w:color w:val="205F17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010722"/>
    <w:pPr>
      <w:pBdr>
        <w:left w:val="single" w:sz="48" w:space="13" w:color="2F9D27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2F9D27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010722"/>
    <w:rPr>
      <w:rFonts w:asciiTheme="majorHAnsi" w:eastAsiaTheme="minorEastAsia" w:hAnsiTheme="majorHAnsi"/>
      <w:b/>
      <w:i/>
      <w:iCs/>
      <w:color w:val="2F9D27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0722"/>
    <w:pPr>
      <w:pBdr>
        <w:left w:val="single" w:sz="48" w:space="13" w:color="EA610C" w:themeColor="accent2"/>
      </w:pBdr>
      <w:spacing w:before="240" w:after="120" w:line="300" w:lineRule="auto"/>
    </w:pPr>
    <w:rPr>
      <w:rFonts w:eastAsiaTheme="minorEastAsia"/>
      <w:b/>
      <w:bCs/>
      <w:i/>
      <w:iCs/>
      <w:color w:val="EA610C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0722"/>
    <w:rPr>
      <w:rFonts w:eastAsiaTheme="minorEastAsia"/>
      <w:b/>
      <w:bCs/>
      <w:i/>
      <w:iCs/>
      <w:color w:val="EA610C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010722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010722"/>
    <w:rPr>
      <w:b/>
      <w:bCs/>
      <w:i/>
      <w:iCs/>
      <w:color w:val="205F17" w:themeColor="text2"/>
    </w:rPr>
  </w:style>
  <w:style w:type="character" w:styleId="SubtleReference">
    <w:name w:val="Subtle Reference"/>
    <w:basedOn w:val="DefaultParagraphFont"/>
    <w:uiPriority w:val="31"/>
    <w:qFormat/>
    <w:rsid w:val="00010722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010722"/>
    <w:rPr>
      <w:rFonts w:asciiTheme="minorHAnsi" w:hAnsiTheme="minorHAnsi"/>
      <w:b/>
      <w:bCs/>
      <w:smallCaps/>
      <w:color w:val="205F17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010722"/>
    <w:rPr>
      <w:rFonts w:asciiTheme="majorHAnsi" w:hAnsiTheme="majorHAnsi"/>
      <w:b/>
      <w:bCs/>
      <w:caps w:val="0"/>
      <w:smallCaps/>
      <w:color w:val="205F17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0722"/>
    <w:pPr>
      <w:spacing w:before="480" w:line="264" w:lineRule="auto"/>
      <w:outlineLvl w:val="9"/>
    </w:pPr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0107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22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1072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205F17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072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FFC000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0722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205F17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07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07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07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07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05F17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072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07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072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205F17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010722"/>
    <w:rPr>
      <w:rFonts w:asciiTheme="majorHAnsi" w:eastAsiaTheme="majorEastAsia" w:hAnsiTheme="majorHAnsi" w:cstheme="majorBidi"/>
      <w:color w:val="205F17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Heading1Char">
    <w:name w:val="Heading 1 Char"/>
    <w:basedOn w:val="DefaultParagraphFont"/>
    <w:link w:val="Heading1"/>
    <w:uiPriority w:val="9"/>
    <w:rsid w:val="00010722"/>
    <w:rPr>
      <w:rFonts w:asciiTheme="majorHAnsi" w:eastAsiaTheme="majorEastAsia" w:hAnsiTheme="majorHAnsi" w:cstheme="majorBidi"/>
      <w:bCs/>
      <w:color w:val="205F17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0722"/>
    <w:rPr>
      <w:rFonts w:asciiTheme="majorHAnsi" w:eastAsiaTheme="majorEastAsia" w:hAnsiTheme="majorHAnsi" w:cstheme="majorBidi"/>
      <w:b/>
      <w:bCs/>
      <w:color w:val="FFC000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0722"/>
    <w:rPr>
      <w:rFonts w:eastAsiaTheme="majorEastAsia" w:cstheme="majorBidi"/>
      <w:b/>
      <w:bCs/>
      <w:color w:val="205F17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0722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0722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0722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0722"/>
    <w:rPr>
      <w:rFonts w:asciiTheme="majorHAnsi" w:eastAsiaTheme="majorEastAsia" w:hAnsiTheme="majorHAnsi" w:cstheme="majorBidi"/>
      <w:i/>
      <w:iCs/>
      <w:color w:val="205F17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072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072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0722"/>
    <w:pPr>
      <w:spacing w:line="240" w:lineRule="auto"/>
    </w:pPr>
    <w:rPr>
      <w:rFonts w:eastAsiaTheme="minorEastAsia"/>
      <w:b/>
      <w:bCs/>
      <w:smallCaps/>
      <w:color w:val="205F17" w:themeColor="text2"/>
      <w:spacing w:val="6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0722"/>
    <w:pPr>
      <w:numPr>
        <w:ilvl w:val="1"/>
      </w:numPr>
    </w:pPr>
    <w:rPr>
      <w:rFonts w:eastAsiaTheme="majorEastAsia" w:cstheme="majorBidi"/>
      <w:iCs/>
      <w:color w:val="2A7D1E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010722"/>
    <w:rPr>
      <w:rFonts w:eastAsiaTheme="majorEastAsia" w:cstheme="majorBidi"/>
      <w:iCs/>
      <w:color w:val="2A7D1E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010722"/>
    <w:rPr>
      <w:b/>
      <w:bCs/>
      <w:color w:val="2A7D1E" w:themeColor="text2" w:themeTint="E6"/>
    </w:rPr>
  </w:style>
  <w:style w:type="character" w:styleId="Emphasis">
    <w:name w:val="Emphasis"/>
    <w:basedOn w:val="DefaultParagraphFont"/>
    <w:uiPriority w:val="20"/>
    <w:qFormat/>
    <w:rsid w:val="00010722"/>
    <w:rPr>
      <w:b w:val="0"/>
      <w:i/>
      <w:iCs/>
      <w:color w:val="205F17" w:themeColor="text2"/>
    </w:rPr>
  </w:style>
  <w:style w:type="paragraph" w:styleId="NoSpacing">
    <w:name w:val="No Spacing"/>
    <w:link w:val="NoSpacingChar"/>
    <w:uiPriority w:val="1"/>
    <w:qFormat/>
    <w:rsid w:val="0001072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10722"/>
  </w:style>
  <w:style w:type="paragraph" w:styleId="ListParagraph">
    <w:name w:val="List Paragraph"/>
    <w:basedOn w:val="Normal"/>
    <w:uiPriority w:val="34"/>
    <w:qFormat/>
    <w:rsid w:val="00010722"/>
    <w:pPr>
      <w:spacing w:line="240" w:lineRule="auto"/>
      <w:ind w:left="720" w:hanging="288"/>
      <w:contextualSpacing/>
    </w:pPr>
    <w:rPr>
      <w:color w:val="205F17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010722"/>
    <w:pPr>
      <w:pBdr>
        <w:left w:val="single" w:sz="48" w:space="13" w:color="2F9D27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2F9D27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010722"/>
    <w:rPr>
      <w:rFonts w:asciiTheme="majorHAnsi" w:eastAsiaTheme="minorEastAsia" w:hAnsiTheme="majorHAnsi"/>
      <w:b/>
      <w:i/>
      <w:iCs/>
      <w:color w:val="2F9D27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0722"/>
    <w:pPr>
      <w:pBdr>
        <w:left w:val="single" w:sz="48" w:space="13" w:color="EA610C" w:themeColor="accent2"/>
      </w:pBdr>
      <w:spacing w:before="240" w:after="120" w:line="300" w:lineRule="auto"/>
    </w:pPr>
    <w:rPr>
      <w:rFonts w:eastAsiaTheme="minorEastAsia"/>
      <w:b/>
      <w:bCs/>
      <w:i/>
      <w:iCs/>
      <w:color w:val="EA610C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0722"/>
    <w:rPr>
      <w:rFonts w:eastAsiaTheme="minorEastAsia"/>
      <w:b/>
      <w:bCs/>
      <w:i/>
      <w:iCs/>
      <w:color w:val="EA610C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010722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010722"/>
    <w:rPr>
      <w:b/>
      <w:bCs/>
      <w:i/>
      <w:iCs/>
      <w:color w:val="205F17" w:themeColor="text2"/>
    </w:rPr>
  </w:style>
  <w:style w:type="character" w:styleId="SubtleReference">
    <w:name w:val="Subtle Reference"/>
    <w:basedOn w:val="DefaultParagraphFont"/>
    <w:uiPriority w:val="31"/>
    <w:qFormat/>
    <w:rsid w:val="00010722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010722"/>
    <w:rPr>
      <w:rFonts w:asciiTheme="minorHAnsi" w:hAnsiTheme="minorHAnsi"/>
      <w:b/>
      <w:bCs/>
      <w:smallCaps/>
      <w:color w:val="205F17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010722"/>
    <w:rPr>
      <w:rFonts w:asciiTheme="majorHAnsi" w:hAnsiTheme="majorHAnsi"/>
      <w:b/>
      <w:bCs/>
      <w:caps w:val="0"/>
      <w:smallCaps/>
      <w:color w:val="205F17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0722"/>
    <w:pPr>
      <w:spacing w:before="480" w:line="264" w:lineRule="auto"/>
      <w:outlineLvl w:val="9"/>
    </w:pPr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0107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4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embers.stjohnwales.org.uk/assets/Uploads/Off2Unisubjectguid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MhzsoMsID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205F17"/>
      </a:dk2>
      <a:lt2>
        <a:srgbClr val="EEECE1"/>
      </a:lt2>
      <a:accent1>
        <a:srgbClr val="2F9D27"/>
      </a:accent1>
      <a:accent2>
        <a:srgbClr val="EA610C"/>
      </a:accent2>
      <a:accent3>
        <a:srgbClr val="FFC000"/>
      </a:accent3>
      <a:accent4>
        <a:srgbClr val="72CA5A"/>
      </a:accent4>
      <a:accent5>
        <a:srgbClr val="C00000"/>
      </a:accent5>
      <a:accent6>
        <a:srgbClr val="F79646"/>
      </a:accent6>
      <a:hlink>
        <a:srgbClr val="003300"/>
      </a:hlink>
      <a:folHlink>
        <a:srgbClr val="007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470</Words>
  <Characters>2680</Characters>
  <Application>Microsoft Office Word</Application>
  <DocSecurity>0</DocSecurity>
  <Lines>22</Lines>
  <Paragraphs>6</Paragraphs>
  <ScaleCrop>false</ScaleCrop>
  <Company>Microsoft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Mahoney</dc:creator>
  <cp:lastModifiedBy>Patricia Mahoney</cp:lastModifiedBy>
  <cp:revision>9</cp:revision>
  <dcterms:created xsi:type="dcterms:W3CDTF">2015-10-19T18:04:00Z</dcterms:created>
  <dcterms:modified xsi:type="dcterms:W3CDTF">2015-10-19T19:00:00Z</dcterms:modified>
</cp:coreProperties>
</file>